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D46F" w14:textId="47D18244" w:rsidR="00B632DB" w:rsidRPr="00D850C0" w:rsidRDefault="00D850C0" w:rsidP="00D850C0">
      <w:pPr>
        <w:pStyle w:val="Heading1"/>
        <w:jc w:val="center"/>
        <w:rPr>
          <w:sz w:val="96"/>
          <w:szCs w:val="96"/>
        </w:rPr>
      </w:pPr>
      <w:proofErr w:type="spellStart"/>
      <w:r w:rsidRPr="00D850C0">
        <w:rPr>
          <w:sz w:val="96"/>
          <w:szCs w:val="96"/>
        </w:rPr>
        <w:t>PiHacks</w:t>
      </w:r>
      <w:proofErr w:type="spellEnd"/>
      <w:r w:rsidRPr="00D850C0">
        <w:rPr>
          <w:sz w:val="96"/>
          <w:szCs w:val="96"/>
        </w:rPr>
        <w:t xml:space="preserve"> </w:t>
      </w:r>
      <w:r w:rsidR="005D2C7B">
        <w:rPr>
          <w:sz w:val="96"/>
          <w:szCs w:val="96"/>
        </w:rPr>
        <w:t xml:space="preserve">Enhanced </w:t>
      </w:r>
      <w:r w:rsidRPr="00D850C0">
        <w:rPr>
          <w:sz w:val="96"/>
          <w:szCs w:val="96"/>
        </w:rPr>
        <w:t>Competition Guide</w:t>
      </w:r>
    </w:p>
    <w:p w14:paraId="07F24058" w14:textId="4EB9F83B" w:rsidR="00D850C0" w:rsidRDefault="00D850C0" w:rsidP="00D850C0">
      <w:pPr>
        <w:rPr>
          <w:szCs w:val="32"/>
        </w:rPr>
      </w:pPr>
      <w:r>
        <w:rPr>
          <w:szCs w:val="32"/>
        </w:rPr>
        <w:t xml:space="preserve">This is a detailed guide on the </w:t>
      </w:r>
      <w:proofErr w:type="spellStart"/>
      <w:r>
        <w:rPr>
          <w:szCs w:val="32"/>
        </w:rPr>
        <w:t>PiHacks</w:t>
      </w:r>
      <w:proofErr w:type="spellEnd"/>
      <w:r>
        <w:rPr>
          <w:szCs w:val="32"/>
        </w:rPr>
        <w:t xml:space="preserve"> enhanced experience. You should probably read this if you don’t want to be confused or submit a project that’s invalid for prizes.</w:t>
      </w:r>
    </w:p>
    <w:p w14:paraId="5F128FEE" w14:textId="36A173FF" w:rsidR="00D850C0" w:rsidRPr="00D850C0" w:rsidRDefault="00D850C0" w:rsidP="00D850C0">
      <w:pPr>
        <w:pStyle w:val="Heading1"/>
        <w:rPr>
          <w:szCs w:val="56"/>
        </w:rPr>
      </w:pPr>
      <w:r w:rsidRPr="00D850C0">
        <w:rPr>
          <w:szCs w:val="56"/>
        </w:rPr>
        <w:t>Eligibility</w:t>
      </w:r>
    </w:p>
    <w:p w14:paraId="3C5C8B4C" w14:textId="08F9D36F" w:rsidR="00D850C0" w:rsidRDefault="00D850C0" w:rsidP="00D850C0">
      <w:pPr>
        <w:rPr>
          <w:szCs w:val="32"/>
        </w:rPr>
      </w:pPr>
      <w:r>
        <w:rPr>
          <w:szCs w:val="32"/>
        </w:rPr>
        <w:t>This competition is open to Pioneer High School students. If you’re dual enrolled, you must have a majority enrollment at Pioneer in order to be eligible for this competition. Dual enrolled students are subject to verification. Your teammates must also be Pioneer students. There are no exceptions to this rule.</w:t>
      </w:r>
    </w:p>
    <w:p w14:paraId="347EF849" w14:textId="77777777" w:rsidR="00D850C0" w:rsidRDefault="00D850C0" w:rsidP="00D850C0">
      <w:pPr>
        <w:rPr>
          <w:szCs w:val="32"/>
        </w:rPr>
      </w:pPr>
      <w:r>
        <w:rPr>
          <w:szCs w:val="32"/>
        </w:rPr>
        <w:t xml:space="preserve">In order for your project to be eligible for prize consideration or grading, the following MUST occur: </w:t>
      </w:r>
    </w:p>
    <w:p w14:paraId="3BBD9ADB" w14:textId="557614AC" w:rsidR="00D850C0" w:rsidRDefault="00D850C0" w:rsidP="00D850C0">
      <w:pPr>
        <w:pStyle w:val="ListParagraph"/>
        <w:numPr>
          <w:ilvl w:val="0"/>
          <w:numId w:val="1"/>
        </w:numPr>
        <w:rPr>
          <w:szCs w:val="32"/>
        </w:rPr>
      </w:pPr>
      <w:r>
        <w:rPr>
          <w:szCs w:val="32"/>
        </w:rPr>
        <w:t>ALL teammates must have a GitHub profile</w:t>
      </w:r>
    </w:p>
    <w:p w14:paraId="64FC659A" w14:textId="4B0FC3DA" w:rsidR="00D850C0" w:rsidRDefault="00D850C0" w:rsidP="00D850C0">
      <w:pPr>
        <w:pStyle w:val="ListParagraph"/>
        <w:numPr>
          <w:ilvl w:val="0"/>
          <w:numId w:val="1"/>
        </w:numPr>
        <w:rPr>
          <w:szCs w:val="32"/>
        </w:rPr>
      </w:pPr>
      <w:r>
        <w:rPr>
          <w:szCs w:val="32"/>
        </w:rPr>
        <w:t>ALL teammates must have a GitHub repository attached to their project. This includes for hardware projects</w:t>
      </w:r>
    </w:p>
    <w:p w14:paraId="3CDC30EC" w14:textId="7A9AE56B" w:rsidR="00D850C0" w:rsidRDefault="00D850C0" w:rsidP="00D850C0">
      <w:pPr>
        <w:pStyle w:val="ListParagraph"/>
        <w:numPr>
          <w:ilvl w:val="0"/>
          <w:numId w:val="1"/>
        </w:numPr>
        <w:rPr>
          <w:szCs w:val="32"/>
        </w:rPr>
      </w:pPr>
      <w:r>
        <w:rPr>
          <w:szCs w:val="32"/>
        </w:rPr>
        <w:t>ALL projects must have valid commit history for at least 10 days</w:t>
      </w:r>
    </w:p>
    <w:p w14:paraId="6BCA9106" w14:textId="6A13177C" w:rsidR="00D850C0" w:rsidRDefault="00D850C0" w:rsidP="00D850C0">
      <w:pPr>
        <w:pStyle w:val="ListParagraph"/>
        <w:numPr>
          <w:ilvl w:val="0"/>
          <w:numId w:val="1"/>
        </w:numPr>
        <w:rPr>
          <w:szCs w:val="32"/>
        </w:rPr>
      </w:pPr>
      <w:r>
        <w:rPr>
          <w:szCs w:val="32"/>
        </w:rPr>
        <w:t>ALL projects must also be submitted to Devpost by submission due date (check pihacks.org for the most UTD date/time)</w:t>
      </w:r>
    </w:p>
    <w:p w14:paraId="6340E846" w14:textId="4C1BB8F8" w:rsidR="00D850C0" w:rsidRDefault="00D850C0">
      <w:pPr>
        <w:rPr>
          <w:szCs w:val="32"/>
        </w:rPr>
      </w:pPr>
      <w:r>
        <w:rPr>
          <w:szCs w:val="32"/>
        </w:rPr>
        <w:br w:type="page"/>
      </w:r>
    </w:p>
    <w:p w14:paraId="74479EA9" w14:textId="287750C7" w:rsidR="00D850C0" w:rsidRPr="00D850C0" w:rsidRDefault="00D850C0" w:rsidP="00D850C0">
      <w:pPr>
        <w:pStyle w:val="Heading1"/>
        <w:rPr>
          <w:szCs w:val="56"/>
        </w:rPr>
      </w:pPr>
      <w:r w:rsidRPr="00D850C0">
        <w:rPr>
          <w:szCs w:val="56"/>
        </w:rPr>
        <w:lastRenderedPageBreak/>
        <w:t>Judging</w:t>
      </w:r>
    </w:p>
    <w:p w14:paraId="3522F83D" w14:textId="31CF816B" w:rsidR="00D850C0" w:rsidRDefault="00D850C0" w:rsidP="00D850C0">
      <w:pPr>
        <w:rPr>
          <w:szCs w:val="32"/>
        </w:rPr>
      </w:pPr>
      <w:r w:rsidRPr="00D850C0">
        <w:rPr>
          <w:szCs w:val="32"/>
        </w:rPr>
        <w:t xml:space="preserve">All </w:t>
      </w:r>
      <w:r>
        <w:rPr>
          <w:szCs w:val="32"/>
        </w:rPr>
        <w:t>projects will be graded on multiple different metrics. We do this to ensure AI slop doesn’t get any recognition; it should be your hard work, not OpenAI/Google’s/Anthropic/DeepSeek/whatever else’s hard work. We judge on a point-based system.</w:t>
      </w:r>
    </w:p>
    <w:p w14:paraId="0BD9B6CB" w14:textId="16D0A1E6" w:rsidR="00D850C0" w:rsidRPr="00D850C0" w:rsidRDefault="00D850C0" w:rsidP="00D850C0">
      <w:pPr>
        <w:rPr>
          <w:szCs w:val="32"/>
        </w:rPr>
      </w:pPr>
      <w:r w:rsidRPr="00D850C0">
        <w:rPr>
          <w:b/>
          <w:bCs/>
          <w:szCs w:val="32"/>
        </w:rPr>
        <w:t>Team Based Weighting:</w:t>
      </w:r>
      <w:r>
        <w:rPr>
          <w:szCs w:val="32"/>
        </w:rPr>
        <w:t xml:space="preserve"> </w:t>
      </w:r>
      <w:r w:rsidRPr="00D850C0">
        <w:rPr>
          <w:szCs w:val="32"/>
        </w:rPr>
        <w:t>Teams with 3-4 people are weighted at 90% total points, in comparison to teams with 1-2 people</w:t>
      </w:r>
    </w:p>
    <w:p w14:paraId="496F1FEA" w14:textId="431F4077" w:rsidR="00D850C0" w:rsidRDefault="00D850C0" w:rsidP="00D850C0">
      <w:pPr>
        <w:rPr>
          <w:szCs w:val="32"/>
        </w:rPr>
      </w:pPr>
      <w:r w:rsidRPr="00D850C0">
        <w:rPr>
          <w:b/>
          <w:bCs/>
          <w:szCs w:val="32"/>
        </w:rPr>
        <w:t xml:space="preserve">Quality Based Weighting: </w:t>
      </w:r>
      <w:r>
        <w:rPr>
          <w:szCs w:val="32"/>
        </w:rPr>
        <w:t xml:space="preserve">The project must match to your description and function as expected. There should be minimal placeholders or bugs/flaws inhibiting the experience for the end user. </w:t>
      </w:r>
    </w:p>
    <w:p w14:paraId="0B203E62" w14:textId="4324F2E1" w:rsidR="00D850C0" w:rsidRDefault="00D850C0" w:rsidP="00D850C0">
      <w:pPr>
        <w:rPr>
          <w:szCs w:val="32"/>
        </w:rPr>
      </w:pPr>
      <w:r w:rsidRPr="00D850C0">
        <w:rPr>
          <w:b/>
          <w:bCs/>
          <w:szCs w:val="32"/>
        </w:rPr>
        <w:t>Ease of Use</w:t>
      </w:r>
      <w:r>
        <w:rPr>
          <w:b/>
          <w:bCs/>
          <w:szCs w:val="32"/>
        </w:rPr>
        <w:t xml:space="preserve">: </w:t>
      </w:r>
      <w:r>
        <w:rPr>
          <w:szCs w:val="32"/>
        </w:rPr>
        <w:t xml:space="preserve">If your project is able to be setup in under 5 minutes by a judge, on average, you’re good here. The more time for setup, the worse. Hardware projects: Replicating your project should be easy from the guide you’re required to submit. </w:t>
      </w:r>
    </w:p>
    <w:p w14:paraId="3B496CFD" w14:textId="60B54E9C" w:rsidR="005D2C7B" w:rsidRDefault="00D850C0">
      <w:pPr>
        <w:rPr>
          <w:szCs w:val="32"/>
        </w:rPr>
      </w:pPr>
      <w:r>
        <w:rPr>
          <w:b/>
          <w:bCs/>
          <w:szCs w:val="32"/>
        </w:rPr>
        <w:t xml:space="preserve">AI: </w:t>
      </w:r>
      <w:r>
        <w:rPr>
          <w:szCs w:val="32"/>
        </w:rPr>
        <w:t>Yes, an issue so prevalent, it has its own category. Your code along with commit history will be manually reviewed by judges; if we find multiple patterns of heavy AI usage, your project will be penalized up to 50% of point value. Completely vibe coded projects will be eliminated altogether. Hardware projects have more leeway here.</w:t>
      </w:r>
    </w:p>
    <w:p w14:paraId="2695ACFC" w14:textId="77777777" w:rsidR="005D2C7B" w:rsidRDefault="005D2C7B">
      <w:pPr>
        <w:rPr>
          <w:szCs w:val="32"/>
        </w:rPr>
      </w:pPr>
      <w:r>
        <w:rPr>
          <w:szCs w:val="32"/>
        </w:rPr>
        <w:br w:type="page"/>
      </w:r>
    </w:p>
    <w:p w14:paraId="4B7F8941" w14:textId="73513571" w:rsidR="005D2C7B" w:rsidRDefault="005D2C7B" w:rsidP="005D2C7B">
      <w:pPr>
        <w:pStyle w:val="Heading1"/>
      </w:pPr>
      <w:r>
        <w:lastRenderedPageBreak/>
        <w:t>Getting Started:</w:t>
      </w:r>
    </w:p>
    <w:p w14:paraId="4610F07D" w14:textId="29BF9494" w:rsidR="00D850C0" w:rsidRDefault="005D2C7B" w:rsidP="00D850C0">
      <w:pPr>
        <w:rPr>
          <w:szCs w:val="32"/>
        </w:rPr>
      </w:pPr>
      <w:r>
        <w:rPr>
          <w:szCs w:val="32"/>
        </w:rPr>
        <w:t xml:space="preserve">While you’re allowed to brainstorm project ideas prior to the hackathon, you’re not allowed to </w:t>
      </w:r>
      <w:r w:rsidR="001B5206">
        <w:rPr>
          <w:szCs w:val="32"/>
        </w:rPr>
        <w:t>work on your project until the start of the hackathon. So please, wait until the start date or you’ll be disqualified before anything starts.</w:t>
      </w:r>
    </w:p>
    <w:p w14:paraId="4C4959FB" w14:textId="2BF1FA1F" w:rsidR="001B5206" w:rsidRPr="00D850C0" w:rsidRDefault="001B5206" w:rsidP="00D850C0">
      <w:pPr>
        <w:rPr>
          <w:szCs w:val="32"/>
        </w:rPr>
      </w:pPr>
      <w:r>
        <w:rPr>
          <w:szCs w:val="32"/>
        </w:rPr>
        <w:t xml:space="preserve">First, ensure you have a GitHub account created along with a repository created with your project name. This repository should be public. To understand repositories, see: </w:t>
      </w:r>
      <w:hyperlink r:id="rId5" w:history="1">
        <w:r w:rsidRPr="00487ADE">
          <w:rPr>
            <w:rStyle w:val="Hyperlink"/>
            <w:szCs w:val="32"/>
          </w:rPr>
          <w:t>https</w:t>
        </w:r>
        <w:r w:rsidRPr="00487ADE">
          <w:rPr>
            <w:rStyle w:val="Hyperlink"/>
            <w:szCs w:val="32"/>
          </w:rPr>
          <w:t>:</w:t>
        </w:r>
        <w:r w:rsidRPr="00487ADE">
          <w:rPr>
            <w:rStyle w:val="Hyperlink"/>
            <w:szCs w:val="32"/>
          </w:rPr>
          <w:t>//docs.github.com/en/repositories/creating-and-managing-repositories/quickstart-for-repositories</w:t>
        </w:r>
      </w:hyperlink>
    </w:p>
    <w:p w14:paraId="6F7F429C" w14:textId="16E768E5" w:rsidR="00D850C0" w:rsidRDefault="001B5206" w:rsidP="00D850C0">
      <w:pPr>
        <w:rPr>
          <w:szCs w:val="32"/>
        </w:rPr>
      </w:pPr>
      <w:r>
        <w:rPr>
          <w:szCs w:val="32"/>
        </w:rPr>
        <w:t xml:space="preserve">Hardware projects: </w:t>
      </w:r>
      <w:r w:rsidR="009420F5">
        <w:rPr>
          <w:szCs w:val="32"/>
        </w:rPr>
        <w:t xml:space="preserve">Additional step are </w:t>
      </w:r>
      <w:r>
        <w:rPr>
          <w:szCs w:val="32"/>
        </w:rPr>
        <w:t>required for you (how fun!)</w:t>
      </w:r>
      <w:r w:rsidR="009420F5">
        <w:rPr>
          <w:szCs w:val="32"/>
        </w:rPr>
        <w:t>.</w:t>
      </w:r>
    </w:p>
    <w:p w14:paraId="59DE4043" w14:textId="703958F9" w:rsidR="001B5206" w:rsidRDefault="001B5206" w:rsidP="00D850C0">
      <w:pPr>
        <w:rPr>
          <w:szCs w:val="32"/>
        </w:rPr>
      </w:pPr>
      <w:r>
        <w:rPr>
          <w:szCs w:val="32"/>
        </w:rPr>
        <w:t>You are required to attach a JOURNAL.md and BOM.md with these EXACT names. Failure to do so is an automatic disqualifier.</w:t>
      </w:r>
    </w:p>
    <w:p w14:paraId="25EBC5E1" w14:textId="1AF59BE8" w:rsidR="001B5206" w:rsidRDefault="001B5206" w:rsidP="00D850C0">
      <w:pPr>
        <w:rPr>
          <w:szCs w:val="32"/>
        </w:rPr>
      </w:pPr>
      <w:r>
        <w:rPr>
          <w:szCs w:val="32"/>
        </w:rPr>
        <w:t xml:space="preserve">In your </w:t>
      </w:r>
      <w:r w:rsidR="003774BF">
        <w:rPr>
          <w:szCs w:val="32"/>
        </w:rPr>
        <w:t>JOURNAL</w:t>
      </w:r>
      <w:r>
        <w:rPr>
          <w:szCs w:val="32"/>
        </w:rPr>
        <w:t xml:space="preserve">.md, </w:t>
      </w:r>
      <w:r w:rsidR="009420F5">
        <w:rPr>
          <w:szCs w:val="32"/>
        </w:rPr>
        <w:t>teammates</w:t>
      </w:r>
      <w:r>
        <w:rPr>
          <w:szCs w:val="32"/>
        </w:rPr>
        <w:t xml:space="preserve"> must document every hardware change you make, WITH images, every day you work on the project.</w:t>
      </w:r>
      <w:r w:rsidR="009420F5">
        <w:rPr>
          <w:szCs w:val="32"/>
        </w:rPr>
        <w:t xml:space="preserve"> </w:t>
      </w:r>
    </w:p>
    <w:p w14:paraId="0E5C95B1" w14:textId="79FE08E1" w:rsidR="001B5206" w:rsidRDefault="001B5206" w:rsidP="00D850C0">
      <w:pPr>
        <w:rPr>
          <w:szCs w:val="32"/>
        </w:rPr>
      </w:pPr>
      <w:r>
        <w:rPr>
          <w:szCs w:val="32"/>
        </w:rPr>
        <w:t xml:space="preserve">In your BOM.md, you must create an itemized bill of parts detailing what parts you used exactly and the prices you bought them for. </w:t>
      </w:r>
    </w:p>
    <w:p w14:paraId="33629852" w14:textId="1E880B91" w:rsidR="001B5206" w:rsidRDefault="001B5206" w:rsidP="00D850C0">
      <w:pPr>
        <w:rPr>
          <w:szCs w:val="32"/>
        </w:rPr>
      </w:pPr>
      <w:r>
        <w:rPr>
          <w:szCs w:val="32"/>
        </w:rPr>
        <w:t xml:space="preserve">All projects must have a README.md. This should detail what your project is about, how to set it up, and how to use it. For hardware projects, you must detail how to replicate your hardware project. See </w:t>
      </w:r>
      <w:hyperlink r:id="rId6" w:history="1">
        <w:r w:rsidRPr="001B5206">
          <w:rPr>
            <w:rStyle w:val="Hyperlink"/>
            <w:szCs w:val="32"/>
          </w:rPr>
          <w:t>https://github.com/knivier/Pop</w:t>
        </w:r>
        <w:r w:rsidRPr="001B5206">
          <w:rPr>
            <w:rStyle w:val="Hyperlink"/>
            <w:szCs w:val="32"/>
          </w:rPr>
          <w:t>c</w:t>
        </w:r>
        <w:r w:rsidRPr="001B5206">
          <w:rPr>
            <w:rStyle w:val="Hyperlink"/>
            <w:szCs w:val="32"/>
          </w:rPr>
          <w:t>orn</w:t>
        </w:r>
      </w:hyperlink>
      <w:r>
        <w:rPr>
          <w:szCs w:val="32"/>
        </w:rPr>
        <w:t xml:space="preserve"> for a personal project (shameless plug I know) or </w:t>
      </w:r>
      <w:hyperlink r:id="rId7" w:history="1">
        <w:r w:rsidRPr="001B5206">
          <w:rPr>
            <w:rStyle w:val="Hyperlink"/>
            <w:szCs w:val="32"/>
          </w:rPr>
          <w:t>https://github.com/papermc/paper</w:t>
        </w:r>
      </w:hyperlink>
      <w:r>
        <w:rPr>
          <w:szCs w:val="32"/>
        </w:rPr>
        <w:t xml:space="preserve"> for a more professional project. </w:t>
      </w:r>
    </w:p>
    <w:p w14:paraId="467A33A3" w14:textId="0462CB37" w:rsidR="003774BF" w:rsidRDefault="001B5206" w:rsidP="001B5206">
      <w:pPr>
        <w:rPr>
          <w:szCs w:val="32"/>
        </w:rPr>
      </w:pPr>
      <w:r>
        <w:rPr>
          <w:szCs w:val="32"/>
        </w:rPr>
        <w:t xml:space="preserve">If you’re new to coding, here’s a markdown guide: </w:t>
      </w:r>
      <w:hyperlink r:id="rId8" w:history="1">
        <w:r w:rsidRPr="001B5206">
          <w:rPr>
            <w:rStyle w:val="Hyperlink"/>
            <w:szCs w:val="32"/>
          </w:rPr>
          <w:t>https://www.markdownguide.org/</w:t>
        </w:r>
      </w:hyperlink>
    </w:p>
    <w:p w14:paraId="77D01281" w14:textId="1FA3FF22" w:rsidR="001B5206" w:rsidRDefault="003774BF" w:rsidP="003774BF">
      <w:pPr>
        <w:pStyle w:val="Heading1"/>
      </w:pPr>
      <w:r>
        <w:lastRenderedPageBreak/>
        <w:t>Timeline</w:t>
      </w:r>
    </w:p>
    <w:p w14:paraId="28195522" w14:textId="6927AB17" w:rsidR="003774BF" w:rsidRDefault="003774BF" w:rsidP="003774BF">
      <w:r>
        <w:t>Here’s a rough timeline of how this competition will roll out. Final dates are still in estimation due to standardized testing.</w:t>
      </w:r>
      <w:r w:rsidR="009420F5">
        <w:t xml:space="preserve"> This should be finalized by April 15</w:t>
      </w:r>
      <w:r w:rsidR="009420F5" w:rsidRPr="009420F5">
        <w:rPr>
          <w:vertAlign w:val="superscript"/>
        </w:rPr>
        <w:t>th</w:t>
      </w:r>
      <w:r w:rsidR="009420F5">
        <w:t xml:space="preserve">. </w:t>
      </w:r>
    </w:p>
    <w:p w14:paraId="3B0020CC" w14:textId="30464418" w:rsidR="003774BF" w:rsidRDefault="003774BF" w:rsidP="003774BF">
      <w:pPr>
        <w:pStyle w:val="ListParagraph"/>
        <w:numPr>
          <w:ilvl w:val="0"/>
          <w:numId w:val="4"/>
        </w:numPr>
      </w:pPr>
      <w:r>
        <w:t>April 1</w:t>
      </w:r>
      <w:r w:rsidRPr="003774BF">
        <w:rPr>
          <w:vertAlign w:val="superscript"/>
        </w:rPr>
        <w:t>st</w:t>
      </w:r>
      <w:r>
        <w:t xml:space="preserve">: Competition starts </w:t>
      </w:r>
    </w:p>
    <w:p w14:paraId="7F041C61" w14:textId="3208D7F7" w:rsidR="003774BF" w:rsidRDefault="003774BF" w:rsidP="003774BF">
      <w:pPr>
        <w:pStyle w:val="ListParagraph"/>
        <w:numPr>
          <w:ilvl w:val="0"/>
          <w:numId w:val="4"/>
        </w:numPr>
      </w:pPr>
      <w:r>
        <w:t>April 1</w:t>
      </w:r>
      <w:r w:rsidR="00822072">
        <w:t>0</w:t>
      </w:r>
      <w:r w:rsidR="00822072" w:rsidRPr="00822072">
        <w:rPr>
          <w:vertAlign w:val="superscript"/>
        </w:rPr>
        <w:t>th</w:t>
      </w:r>
      <w:r w:rsidR="00822072">
        <w:t>: Competition check-in (required in person for participants that have already joined)</w:t>
      </w:r>
    </w:p>
    <w:p w14:paraId="1921DF97" w14:textId="21CCFCBA" w:rsidR="00822072" w:rsidRDefault="00822072" w:rsidP="003774BF">
      <w:pPr>
        <w:pStyle w:val="ListParagraph"/>
        <w:numPr>
          <w:ilvl w:val="0"/>
          <w:numId w:val="4"/>
        </w:numPr>
      </w:pPr>
      <w:r>
        <w:t>April 15</w:t>
      </w:r>
      <w:r w:rsidRPr="00822072">
        <w:rPr>
          <w:vertAlign w:val="superscript"/>
        </w:rPr>
        <w:t>th</w:t>
      </w:r>
      <w:r>
        <w:t>: Release mystery genre</w:t>
      </w:r>
    </w:p>
    <w:p w14:paraId="626B033A" w14:textId="7A2B46A2" w:rsidR="00822072" w:rsidRDefault="00822072" w:rsidP="003774BF">
      <w:pPr>
        <w:pStyle w:val="ListParagraph"/>
        <w:numPr>
          <w:ilvl w:val="0"/>
          <w:numId w:val="4"/>
        </w:numPr>
      </w:pPr>
      <w:r>
        <w:t>April 20</w:t>
      </w:r>
      <w:r w:rsidRPr="00822072">
        <w:rPr>
          <w:vertAlign w:val="superscript"/>
        </w:rPr>
        <w:t>th</w:t>
      </w:r>
      <w:r>
        <w:t>: Last day for multi-member teams to join. Single-person teams are still able to join…for now…</w:t>
      </w:r>
    </w:p>
    <w:p w14:paraId="0ACDA938" w14:textId="77672190" w:rsidR="00822072" w:rsidRDefault="00822072" w:rsidP="003774BF">
      <w:pPr>
        <w:pStyle w:val="ListParagraph"/>
        <w:numPr>
          <w:ilvl w:val="0"/>
          <w:numId w:val="4"/>
        </w:numPr>
      </w:pPr>
      <w:r>
        <w:t>April 25</w:t>
      </w:r>
      <w:r w:rsidRPr="00822072">
        <w:rPr>
          <w:vertAlign w:val="superscript"/>
        </w:rPr>
        <w:t>th</w:t>
      </w:r>
      <w:r>
        <w:t>: Deadline for joining hackathon. Project topic/genre submissions are due (lock-in day)</w:t>
      </w:r>
    </w:p>
    <w:p w14:paraId="18E1DF04" w14:textId="3C2ACA0F" w:rsidR="00822072" w:rsidRDefault="00822072" w:rsidP="003774BF">
      <w:pPr>
        <w:pStyle w:val="ListParagraph"/>
        <w:numPr>
          <w:ilvl w:val="0"/>
          <w:numId w:val="4"/>
        </w:numPr>
      </w:pPr>
      <w:r>
        <w:t xml:space="preserve">May 1: Final submissions are due 8PM EST </w:t>
      </w:r>
    </w:p>
    <w:p w14:paraId="34FF5A58" w14:textId="3060E736" w:rsidR="00822072" w:rsidRDefault="00822072" w:rsidP="003774BF">
      <w:pPr>
        <w:pStyle w:val="ListParagraph"/>
        <w:numPr>
          <w:ilvl w:val="0"/>
          <w:numId w:val="4"/>
        </w:numPr>
      </w:pPr>
      <w:r>
        <w:t>May 5</w:t>
      </w:r>
      <w:r w:rsidRPr="00822072">
        <w:rPr>
          <w:vertAlign w:val="superscript"/>
        </w:rPr>
        <w:t>th</w:t>
      </w:r>
      <w:r>
        <w:t>: Public voting opens. Required for all participants to remain eligible for prize consideration. All projects will be released publicly release of prize consideration</w:t>
      </w:r>
    </w:p>
    <w:p w14:paraId="5C5034C5" w14:textId="7C6C37C4" w:rsidR="00822072" w:rsidRDefault="00822072" w:rsidP="003774BF">
      <w:pPr>
        <w:pStyle w:val="ListParagraph"/>
        <w:numPr>
          <w:ilvl w:val="0"/>
          <w:numId w:val="4"/>
        </w:numPr>
      </w:pPr>
      <w:r>
        <w:t>May 10</w:t>
      </w:r>
      <w:r w:rsidRPr="00822072">
        <w:rPr>
          <w:vertAlign w:val="superscript"/>
        </w:rPr>
        <w:t>th</w:t>
      </w:r>
      <w:r>
        <w:t>: Public voting ends</w:t>
      </w:r>
    </w:p>
    <w:p w14:paraId="2D6E4E96" w14:textId="0B62F706" w:rsidR="009420F5" w:rsidRDefault="00822072" w:rsidP="009420F5">
      <w:pPr>
        <w:pStyle w:val="ListParagraph"/>
        <w:numPr>
          <w:ilvl w:val="0"/>
          <w:numId w:val="4"/>
        </w:numPr>
      </w:pPr>
      <w:r>
        <w:t>May 20</w:t>
      </w:r>
      <w:r w:rsidRPr="00822072">
        <w:rPr>
          <w:vertAlign w:val="superscript"/>
        </w:rPr>
        <w:t>th</w:t>
      </w:r>
      <w:r>
        <w:t>: Prizes released. Disqualified projects due to cheating in any form or excessive AI use will not be shown.</w:t>
      </w:r>
    </w:p>
    <w:p w14:paraId="6EAB50D5" w14:textId="77777777" w:rsidR="009420F5" w:rsidRDefault="009420F5">
      <w:r>
        <w:br w:type="page"/>
      </w:r>
    </w:p>
    <w:p w14:paraId="6089392A" w14:textId="0F3BA520" w:rsidR="00822072" w:rsidRDefault="009420F5" w:rsidP="009420F5">
      <w:pPr>
        <w:pStyle w:val="Heading1"/>
      </w:pPr>
      <w:r>
        <w:lastRenderedPageBreak/>
        <w:t>Hardware Project Zone</w:t>
      </w:r>
    </w:p>
    <w:p w14:paraId="7240FD9F" w14:textId="5AEA8BB0" w:rsidR="009420F5" w:rsidRDefault="009420F5" w:rsidP="009420F5">
      <w:r>
        <w:t xml:space="preserve">If you’re making a hardware project, firstly, good luck! </w:t>
      </w:r>
    </w:p>
    <w:p w14:paraId="7FC9F41D" w14:textId="041EDFC3" w:rsidR="009420F5" w:rsidRDefault="009420F5" w:rsidP="009420F5">
      <w:r>
        <w:t xml:space="preserve">Hardware projects should follow the tracks listed (AI/Game/Social Good/etc.) but will be judged separately from all other projects for the “best hardware” prize. This gives you an advantage as you’re able to target multiple prize pools. </w:t>
      </w:r>
    </w:p>
    <w:p w14:paraId="4BE058F7" w14:textId="00DBC697" w:rsidR="009420F5" w:rsidRDefault="009420F5" w:rsidP="009420F5">
      <w:r>
        <w:t>Additionally, we understand how frustrating hardware can be. The usage of AI written code, therefore, will not be penalized UNLESS</w:t>
      </w:r>
      <w:r w:rsidR="00DE117E">
        <w:t xml:space="preserve"> both of the following conditions are met</w:t>
      </w:r>
      <w:r>
        <w:t>:</w:t>
      </w:r>
    </w:p>
    <w:p w14:paraId="767D44D4" w14:textId="10213031" w:rsidR="009420F5" w:rsidRDefault="009420F5" w:rsidP="009420F5">
      <w:pPr>
        <w:pStyle w:val="ListParagraph"/>
        <w:numPr>
          <w:ilvl w:val="0"/>
          <w:numId w:val="5"/>
        </w:numPr>
      </w:pPr>
      <w:r>
        <w:t>During submission time, we find evidence of AI-written code</w:t>
      </w:r>
    </w:p>
    <w:p w14:paraId="233FB705" w14:textId="06D012A0" w:rsidR="009420F5" w:rsidRDefault="009420F5" w:rsidP="009420F5">
      <w:pPr>
        <w:pStyle w:val="ListParagraph"/>
        <w:numPr>
          <w:ilvl w:val="0"/>
          <w:numId w:val="5"/>
        </w:numPr>
      </w:pPr>
      <w:r>
        <w:t>You were not honest with the amount of AI you said you used</w:t>
      </w:r>
    </w:p>
    <w:p w14:paraId="4DBBA165" w14:textId="4D76454C" w:rsidR="009420F5" w:rsidRDefault="009420F5" w:rsidP="009420F5">
      <w:r>
        <w:t xml:space="preserve">In other words, be honest, and you’ll probably be fine. </w:t>
      </w:r>
    </w:p>
    <w:p w14:paraId="35A6B105" w14:textId="3CB73C34" w:rsidR="009420F5" w:rsidRPr="009420F5" w:rsidRDefault="009420F5" w:rsidP="009420F5">
      <w:pPr>
        <w:rPr>
          <w:rFonts w:eastAsiaTheme="majorEastAsia" w:cstheme="majorBidi"/>
          <w:color w:val="595959" w:themeColor="text1" w:themeTint="A6"/>
          <w:spacing w:val="15"/>
          <w:sz w:val="28"/>
          <w:szCs w:val="28"/>
        </w:rPr>
      </w:pPr>
      <w:r>
        <w:t>You’re required to submit a JOURNAL.md which needs to consistently be updated with commit history. Here’s how it should look:</w:t>
      </w:r>
      <w:r>
        <w:br/>
      </w:r>
      <w:r w:rsidRPr="009420F5">
        <w:rPr>
          <w:rStyle w:val="SubtitleChar"/>
        </w:rPr>
        <w:t>Date: dd/mm</w:t>
      </w:r>
    </w:p>
    <w:p w14:paraId="545C7B30" w14:textId="120B0B27" w:rsidR="009420F5" w:rsidRDefault="009420F5" w:rsidP="009420F5">
      <w:pPr>
        <w:pStyle w:val="Subtitle"/>
      </w:pPr>
      <w:r>
        <w:t>Name: Linus Torvalds</w:t>
      </w:r>
    </w:p>
    <w:p w14:paraId="3A84F423" w14:textId="6063CC42" w:rsidR="009420F5" w:rsidRDefault="009420F5" w:rsidP="009420F5">
      <w:pPr>
        <w:pStyle w:val="Subtitle"/>
      </w:pPr>
      <w:r>
        <w:t>Progress: Added push command to Git</w:t>
      </w:r>
    </w:p>
    <w:p w14:paraId="63CCE914" w14:textId="33B4B607" w:rsidR="009420F5" w:rsidRDefault="009420F5" w:rsidP="009420F5">
      <w:pPr>
        <w:pStyle w:val="Subtitle"/>
      </w:pPr>
      <w:r>
        <w:t>*</w:t>
      </w:r>
      <w:proofErr w:type="gramStart"/>
      <w:r>
        <w:t>video</w:t>
      </w:r>
      <w:proofErr w:type="gramEnd"/>
      <w:r>
        <w:t xml:space="preserve"> link here. Use </w:t>
      </w:r>
      <w:proofErr w:type="spellStart"/>
      <w:r>
        <w:t>GDrive</w:t>
      </w:r>
      <w:proofErr w:type="spellEnd"/>
      <w:r>
        <w:t xml:space="preserve"> or link from a </w:t>
      </w:r>
      <w:proofErr w:type="spellStart"/>
      <w:r>
        <w:t>JVideos</w:t>
      </w:r>
      <w:proofErr w:type="spellEnd"/>
      <w:r>
        <w:t xml:space="preserve">/ </w:t>
      </w:r>
      <w:proofErr w:type="spellStart"/>
      <w:r>
        <w:t>dir</w:t>
      </w:r>
      <w:proofErr w:type="spellEnd"/>
      <w:r>
        <w:t>*</w:t>
      </w:r>
    </w:p>
    <w:p w14:paraId="55F3F9FD" w14:textId="66CABC9C" w:rsidR="009420F5" w:rsidRDefault="009420F5" w:rsidP="009420F5">
      <w:r>
        <w:t>In short, keep your progress description to under a sentence.</w:t>
      </w:r>
    </w:p>
    <w:p w14:paraId="0D4CDD73" w14:textId="47C337EA" w:rsidR="009420F5" w:rsidRDefault="009420F5" w:rsidP="009420F5">
      <w:r>
        <w:t>As for your BOM, create a table and have the name of the item, current day price (with date listed), link to the item, and why you needed it. This is required, regardless if you already had the item.</w:t>
      </w:r>
    </w:p>
    <w:p w14:paraId="358F649B" w14:textId="3EFE8635" w:rsidR="00DE117E" w:rsidRDefault="009420F5" w:rsidP="009420F5">
      <w:r>
        <w:t xml:space="preserve">Note: </w:t>
      </w:r>
      <w:proofErr w:type="spellStart"/>
      <w:r>
        <w:t>PiHacks</w:t>
      </w:r>
      <w:proofErr w:type="spellEnd"/>
      <w:r>
        <w:t xml:space="preserve"> is unable to reimburse you for your hardware.</w:t>
      </w:r>
    </w:p>
    <w:p w14:paraId="7254EC6A" w14:textId="5D946762" w:rsidR="00DE117E" w:rsidRDefault="00DE117E" w:rsidP="00DE117E">
      <w:pPr>
        <w:pStyle w:val="Heading1"/>
      </w:pPr>
      <w:r>
        <w:br w:type="page"/>
      </w:r>
      <w:r>
        <w:lastRenderedPageBreak/>
        <w:t>Mystery Track</w:t>
      </w:r>
    </w:p>
    <w:p w14:paraId="47B7BAC9" w14:textId="77777777" w:rsidR="00DE117E" w:rsidRDefault="00DE117E" w:rsidP="00DE117E">
      <w:r>
        <w:t xml:space="preserve">It’s a mystery…a secret that’s locked under extreme surveillance. </w:t>
      </w:r>
    </w:p>
    <w:p w14:paraId="3D0A9EF2" w14:textId="77777777" w:rsidR="00DE117E" w:rsidRDefault="00DE117E" w:rsidP="00DE117E">
      <w:r>
        <w:t>If you’re struggling with topic choices or join super late (which is…a choice….), you can pick something under this track. Details will release April 15</w:t>
      </w:r>
      <w:r w:rsidRPr="00DE117E">
        <w:rPr>
          <w:vertAlign w:val="superscript"/>
        </w:rPr>
        <w:t>th</w:t>
      </w:r>
      <w:r>
        <w:t xml:space="preserve">. </w:t>
      </w:r>
    </w:p>
    <w:p w14:paraId="71FAEB8F" w14:textId="087C28D2" w:rsidR="00DE117E" w:rsidRPr="00DE117E" w:rsidRDefault="00DE117E" w:rsidP="00DE117E">
      <w:r>
        <w:t xml:space="preserve">Prize: $50 </w:t>
      </w:r>
    </w:p>
    <w:sectPr w:rsidR="00DE117E" w:rsidRPr="00DE11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D12C9"/>
    <w:multiLevelType w:val="hybridMultilevel"/>
    <w:tmpl w:val="5E566890"/>
    <w:lvl w:ilvl="0" w:tplc="CFD6EE1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9F1532"/>
    <w:multiLevelType w:val="hybridMultilevel"/>
    <w:tmpl w:val="08D2AFAC"/>
    <w:lvl w:ilvl="0" w:tplc="CFD6EE14">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59B5"/>
    <w:multiLevelType w:val="hybridMultilevel"/>
    <w:tmpl w:val="727A22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6F721E"/>
    <w:multiLevelType w:val="hybridMultilevel"/>
    <w:tmpl w:val="384E8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21EDA"/>
    <w:multiLevelType w:val="hybridMultilevel"/>
    <w:tmpl w:val="895AAF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1885186">
    <w:abstractNumId w:val="4"/>
  </w:num>
  <w:num w:numId="2" w16cid:durableId="195392721">
    <w:abstractNumId w:val="2"/>
  </w:num>
  <w:num w:numId="3" w16cid:durableId="181170646">
    <w:abstractNumId w:val="1"/>
  </w:num>
  <w:num w:numId="4" w16cid:durableId="741298587">
    <w:abstractNumId w:val="3"/>
  </w:num>
  <w:num w:numId="5" w16cid:durableId="77791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0C0"/>
    <w:rsid w:val="001B5206"/>
    <w:rsid w:val="003774BF"/>
    <w:rsid w:val="005D2C7B"/>
    <w:rsid w:val="0074055A"/>
    <w:rsid w:val="00822072"/>
    <w:rsid w:val="00920037"/>
    <w:rsid w:val="009420F5"/>
    <w:rsid w:val="00B632DB"/>
    <w:rsid w:val="00D850C0"/>
    <w:rsid w:val="00DE1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7FD223"/>
  <w15:chartTrackingRefBased/>
  <w15:docId w15:val="{9306DF90-206A-5E44-A7AF-F693058EF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0C0"/>
    <w:rPr>
      <w:sz w:val="32"/>
    </w:rPr>
  </w:style>
  <w:style w:type="paragraph" w:styleId="Heading1">
    <w:name w:val="heading 1"/>
    <w:basedOn w:val="Normal"/>
    <w:next w:val="Normal"/>
    <w:link w:val="Heading1Char"/>
    <w:uiPriority w:val="9"/>
    <w:qFormat/>
    <w:rsid w:val="005D2C7B"/>
    <w:pPr>
      <w:keepNext/>
      <w:keepLines/>
      <w:spacing w:before="360" w:after="80"/>
      <w:outlineLvl w:val="0"/>
    </w:pPr>
    <w:rPr>
      <w:rFonts w:asciiTheme="majorHAnsi" w:eastAsiaTheme="majorEastAsia" w:hAnsiTheme="majorHAnsi" w:cstheme="majorBidi"/>
      <w:color w:val="0F4761" w:themeColor="accent1" w:themeShade="BF"/>
      <w:sz w:val="56"/>
      <w:szCs w:val="40"/>
    </w:rPr>
  </w:style>
  <w:style w:type="paragraph" w:styleId="Heading2">
    <w:name w:val="heading 2"/>
    <w:basedOn w:val="Normal"/>
    <w:next w:val="Normal"/>
    <w:link w:val="Heading2Char"/>
    <w:uiPriority w:val="9"/>
    <w:semiHidden/>
    <w:unhideWhenUsed/>
    <w:qFormat/>
    <w:rsid w:val="00D850C0"/>
    <w:pPr>
      <w:keepNext/>
      <w:keepLines/>
      <w:spacing w:before="160" w:after="80"/>
      <w:outlineLvl w:val="1"/>
    </w:pPr>
    <w:rPr>
      <w:rFonts w:asciiTheme="majorHAnsi" w:eastAsiaTheme="majorEastAsia" w:hAnsiTheme="majorHAnsi" w:cstheme="majorBidi"/>
      <w:color w:val="0F4761" w:themeColor="accent1" w:themeShade="BF"/>
      <w:szCs w:val="32"/>
    </w:rPr>
  </w:style>
  <w:style w:type="paragraph" w:styleId="Heading3">
    <w:name w:val="heading 3"/>
    <w:basedOn w:val="Normal"/>
    <w:next w:val="Normal"/>
    <w:link w:val="Heading3Char"/>
    <w:uiPriority w:val="9"/>
    <w:semiHidden/>
    <w:unhideWhenUsed/>
    <w:qFormat/>
    <w:rsid w:val="00D850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50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50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50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50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50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50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C7B"/>
    <w:rPr>
      <w:rFonts w:asciiTheme="majorHAnsi" w:eastAsiaTheme="majorEastAsia" w:hAnsiTheme="majorHAnsi" w:cstheme="majorBidi"/>
      <w:color w:val="0F4761" w:themeColor="accent1" w:themeShade="BF"/>
      <w:sz w:val="56"/>
      <w:szCs w:val="40"/>
    </w:rPr>
  </w:style>
  <w:style w:type="character" w:customStyle="1" w:styleId="Heading2Char">
    <w:name w:val="Heading 2 Char"/>
    <w:basedOn w:val="DefaultParagraphFont"/>
    <w:link w:val="Heading2"/>
    <w:uiPriority w:val="9"/>
    <w:semiHidden/>
    <w:rsid w:val="00D850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50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50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50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50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50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50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50C0"/>
    <w:rPr>
      <w:rFonts w:eastAsiaTheme="majorEastAsia" w:cstheme="majorBidi"/>
      <w:color w:val="272727" w:themeColor="text1" w:themeTint="D8"/>
    </w:rPr>
  </w:style>
  <w:style w:type="paragraph" w:styleId="Title">
    <w:name w:val="Title"/>
    <w:basedOn w:val="Normal"/>
    <w:next w:val="Normal"/>
    <w:link w:val="TitleChar"/>
    <w:uiPriority w:val="10"/>
    <w:qFormat/>
    <w:rsid w:val="00D850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50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50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50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50C0"/>
    <w:pPr>
      <w:spacing w:before="160"/>
      <w:jc w:val="center"/>
    </w:pPr>
    <w:rPr>
      <w:i/>
      <w:iCs/>
      <w:color w:val="404040" w:themeColor="text1" w:themeTint="BF"/>
    </w:rPr>
  </w:style>
  <w:style w:type="character" w:customStyle="1" w:styleId="QuoteChar">
    <w:name w:val="Quote Char"/>
    <w:basedOn w:val="DefaultParagraphFont"/>
    <w:link w:val="Quote"/>
    <w:uiPriority w:val="29"/>
    <w:rsid w:val="00D850C0"/>
    <w:rPr>
      <w:i/>
      <w:iCs/>
      <w:color w:val="404040" w:themeColor="text1" w:themeTint="BF"/>
    </w:rPr>
  </w:style>
  <w:style w:type="paragraph" w:styleId="ListParagraph">
    <w:name w:val="List Paragraph"/>
    <w:basedOn w:val="Normal"/>
    <w:uiPriority w:val="34"/>
    <w:qFormat/>
    <w:rsid w:val="00D850C0"/>
    <w:pPr>
      <w:ind w:left="720"/>
      <w:contextualSpacing/>
    </w:pPr>
  </w:style>
  <w:style w:type="character" w:styleId="IntenseEmphasis">
    <w:name w:val="Intense Emphasis"/>
    <w:basedOn w:val="DefaultParagraphFont"/>
    <w:uiPriority w:val="21"/>
    <w:qFormat/>
    <w:rsid w:val="00D850C0"/>
    <w:rPr>
      <w:i/>
      <w:iCs/>
      <w:color w:val="0F4761" w:themeColor="accent1" w:themeShade="BF"/>
    </w:rPr>
  </w:style>
  <w:style w:type="paragraph" w:styleId="IntenseQuote">
    <w:name w:val="Intense Quote"/>
    <w:basedOn w:val="Normal"/>
    <w:next w:val="Normal"/>
    <w:link w:val="IntenseQuoteChar"/>
    <w:uiPriority w:val="30"/>
    <w:qFormat/>
    <w:rsid w:val="00D850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50C0"/>
    <w:rPr>
      <w:i/>
      <w:iCs/>
      <w:color w:val="0F4761" w:themeColor="accent1" w:themeShade="BF"/>
    </w:rPr>
  </w:style>
  <w:style w:type="character" w:styleId="IntenseReference">
    <w:name w:val="Intense Reference"/>
    <w:basedOn w:val="DefaultParagraphFont"/>
    <w:uiPriority w:val="32"/>
    <w:qFormat/>
    <w:rsid w:val="00D850C0"/>
    <w:rPr>
      <w:b/>
      <w:bCs/>
      <w:smallCaps/>
      <w:color w:val="0F4761" w:themeColor="accent1" w:themeShade="BF"/>
      <w:spacing w:val="5"/>
    </w:rPr>
  </w:style>
  <w:style w:type="character" w:styleId="Hyperlink">
    <w:name w:val="Hyperlink"/>
    <w:basedOn w:val="DefaultParagraphFont"/>
    <w:uiPriority w:val="99"/>
    <w:unhideWhenUsed/>
    <w:rsid w:val="001B5206"/>
    <w:rPr>
      <w:color w:val="467886" w:themeColor="hyperlink"/>
      <w:u w:val="single"/>
    </w:rPr>
  </w:style>
  <w:style w:type="character" w:styleId="UnresolvedMention">
    <w:name w:val="Unresolved Mention"/>
    <w:basedOn w:val="DefaultParagraphFont"/>
    <w:uiPriority w:val="99"/>
    <w:semiHidden/>
    <w:unhideWhenUsed/>
    <w:rsid w:val="001B5206"/>
    <w:rPr>
      <w:color w:val="605E5C"/>
      <w:shd w:val="clear" w:color="auto" w:fill="E1DFDD"/>
    </w:rPr>
  </w:style>
  <w:style w:type="character" w:styleId="FollowedHyperlink">
    <w:name w:val="FollowedHyperlink"/>
    <w:basedOn w:val="DefaultParagraphFont"/>
    <w:uiPriority w:val="99"/>
    <w:semiHidden/>
    <w:unhideWhenUsed/>
    <w:rsid w:val="001B5206"/>
    <w:rPr>
      <w:color w:val="96607D" w:themeColor="followedHyperlink"/>
      <w:u w:val="single"/>
    </w:rPr>
  </w:style>
  <w:style w:type="paragraph" w:styleId="NoSpacing">
    <w:name w:val="No Spacing"/>
    <w:uiPriority w:val="1"/>
    <w:qFormat/>
    <w:rsid w:val="00DE117E"/>
    <w:pPr>
      <w:spacing w:after="0" w:line="240" w:lineRule="auto"/>
    </w:pPr>
    <w:rPr>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kdownguide.org/" TargetMode="External"/><Relationship Id="rId3" Type="http://schemas.openxmlformats.org/officeDocument/2006/relationships/settings" Target="settings.xml"/><Relationship Id="rId7" Type="http://schemas.openxmlformats.org/officeDocument/2006/relationships/hyperlink" Target="https://github.com/papermc/pap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knivier/Popcorn" TargetMode="External"/><Relationship Id="rId5" Type="http://schemas.openxmlformats.org/officeDocument/2006/relationships/hyperlink" Target="https://docs.github.com/en/repositories/creating-and-managing-repositories/quickstart-for-repositori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Agniva Ganguly</dc:creator>
  <cp:keywords/>
  <dc:description/>
  <cp:lastModifiedBy>Agniva Ganguly</cp:lastModifiedBy>
  <cp:revision>3</cp:revision>
  <dcterms:created xsi:type="dcterms:W3CDTF">2026-03-22T00:16:00Z</dcterms:created>
  <dcterms:modified xsi:type="dcterms:W3CDTF">2026-03-22T02:34:00Z</dcterms:modified>
</cp:coreProperties>
</file>